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EE" w:rsidRDefault="005F49EE" w:rsidP="000476D7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ANNEXURE - II</w:t>
      </w:r>
    </w:p>
    <w:p w:rsidR="000476D7" w:rsidRPr="00503310" w:rsidRDefault="005F49EE" w:rsidP="000476D7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APPROVED</w:t>
      </w:r>
      <w:r w:rsidR="000476D7" w:rsidRPr="00503310">
        <w:rPr>
          <w:rFonts w:asciiTheme="majorHAnsi" w:hAnsiTheme="majorHAnsi"/>
          <w:b/>
          <w:sz w:val="30"/>
          <w:szCs w:val="30"/>
          <w:u w:val="single"/>
        </w:rPr>
        <w:t xml:space="preserve"> SPECIFICATION FOR LINE BUS</w:t>
      </w:r>
    </w:p>
    <w:p w:rsidR="00D4774F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Line Bus should be of modern and elegantly designed ordinary bus.</w:t>
      </w:r>
    </w:p>
    <w:p w:rsidR="00D4774F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Wheel base should not exceed 2700 mm</w:t>
      </w: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 xml:space="preserve">Flooring </w:t>
      </w:r>
      <w:r w:rsidR="006F6071" w:rsidRPr="00503310">
        <w:rPr>
          <w:rFonts w:asciiTheme="majorHAnsi" w:hAnsiTheme="majorHAnsi"/>
          <w:sz w:val="30"/>
          <w:szCs w:val="30"/>
        </w:rPr>
        <w:t xml:space="preserve">should </w:t>
      </w:r>
      <w:r w:rsidRPr="00503310">
        <w:rPr>
          <w:rFonts w:asciiTheme="majorHAnsi" w:hAnsiTheme="majorHAnsi"/>
          <w:sz w:val="30"/>
          <w:szCs w:val="30"/>
        </w:rPr>
        <w:t>be</w:t>
      </w:r>
      <w:r w:rsidR="006F6071" w:rsidRPr="00503310">
        <w:rPr>
          <w:rFonts w:asciiTheme="majorHAnsi" w:hAnsiTheme="majorHAnsi"/>
          <w:sz w:val="30"/>
          <w:szCs w:val="30"/>
        </w:rPr>
        <w:t xml:space="preserve"> of </w:t>
      </w:r>
      <w:r w:rsidRPr="00503310">
        <w:rPr>
          <w:rFonts w:asciiTheme="majorHAnsi" w:hAnsiTheme="majorHAnsi"/>
          <w:sz w:val="30"/>
          <w:szCs w:val="30"/>
        </w:rPr>
        <w:t>flat type</w:t>
      </w: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The design of passenger seats should be simple (not bucket type).</w:t>
      </w: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Roof top luggage carrier with suitable size should be provided along with ladder.</w:t>
      </w:r>
    </w:p>
    <w:p w:rsidR="00607E65" w:rsidRPr="00503310" w:rsidRDefault="00607E65" w:rsidP="00607E65">
      <w:pPr>
        <w:pStyle w:val="ListParagraph"/>
        <w:spacing w:after="0" w:line="240" w:lineRule="auto"/>
        <w:rPr>
          <w:rFonts w:asciiTheme="majorHAnsi" w:hAnsiTheme="majorHAnsi"/>
          <w:sz w:val="30"/>
          <w:szCs w:val="30"/>
        </w:rPr>
      </w:pP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Emergency exit should be provided for safety measures.</w:t>
      </w: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Name, full address and contact No. of the owner should be clearly inscribed inside and outside near the passengers’ door.</w:t>
      </w: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30"/>
          <w:szCs w:val="30"/>
        </w:rPr>
      </w:pPr>
      <w:proofErr w:type="spellStart"/>
      <w:r w:rsidRPr="00503310">
        <w:rPr>
          <w:rFonts w:asciiTheme="majorHAnsi" w:hAnsiTheme="majorHAnsi"/>
          <w:sz w:val="30"/>
          <w:szCs w:val="30"/>
        </w:rPr>
        <w:t>Colour</w:t>
      </w:r>
      <w:proofErr w:type="spellEnd"/>
      <w:r w:rsidRPr="00503310">
        <w:rPr>
          <w:rFonts w:asciiTheme="majorHAnsi" w:hAnsiTheme="majorHAnsi"/>
          <w:sz w:val="30"/>
          <w:szCs w:val="30"/>
        </w:rPr>
        <w:t xml:space="preserve"> of the bus should be prescribed by the STA from time to time.</w:t>
      </w: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The word AIZAWL CITY LINE BUS should be inscribed clearly on both sides of the wall.</w:t>
      </w:r>
    </w:p>
    <w:p w:rsidR="00607E65" w:rsidRPr="00503310" w:rsidRDefault="00607E65" w:rsidP="00607E65">
      <w:pPr>
        <w:spacing w:after="0" w:line="240" w:lineRule="auto"/>
        <w:ind w:left="360"/>
        <w:rPr>
          <w:rFonts w:asciiTheme="majorHAnsi" w:hAnsiTheme="majorHAnsi"/>
          <w:sz w:val="30"/>
          <w:szCs w:val="30"/>
        </w:rPr>
      </w:pPr>
    </w:p>
    <w:p w:rsidR="000476D7" w:rsidRPr="00503310" w:rsidRDefault="000476D7" w:rsidP="00D4774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The seating capacity of line bus should not exceed 17+1(D)</w:t>
      </w:r>
    </w:p>
    <w:p w:rsidR="000476D7" w:rsidRPr="00503310" w:rsidRDefault="000476D7" w:rsidP="000476D7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The following accessories should be provided in the bus:</w:t>
      </w:r>
    </w:p>
    <w:p w:rsidR="000476D7" w:rsidRPr="00503310" w:rsidRDefault="000476D7" w:rsidP="000476D7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Rear view mirror</w:t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  <w:t>-</w:t>
      </w:r>
      <w:r w:rsidRPr="00503310">
        <w:rPr>
          <w:rFonts w:asciiTheme="majorHAnsi" w:hAnsiTheme="majorHAnsi"/>
          <w:sz w:val="30"/>
          <w:szCs w:val="30"/>
        </w:rPr>
        <w:tab/>
        <w:t xml:space="preserve">2 </w:t>
      </w:r>
      <w:proofErr w:type="spellStart"/>
      <w:r w:rsidRPr="00503310">
        <w:rPr>
          <w:rFonts w:asciiTheme="majorHAnsi" w:hAnsiTheme="majorHAnsi"/>
          <w:sz w:val="30"/>
          <w:szCs w:val="30"/>
        </w:rPr>
        <w:t>nos</w:t>
      </w:r>
      <w:proofErr w:type="spellEnd"/>
    </w:p>
    <w:p w:rsidR="000476D7" w:rsidRPr="00503310" w:rsidRDefault="000476D7" w:rsidP="000476D7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Inside rear view mirror</w:t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  <w:t>-</w:t>
      </w:r>
      <w:r w:rsidRPr="00503310">
        <w:rPr>
          <w:rFonts w:asciiTheme="majorHAnsi" w:hAnsiTheme="majorHAnsi"/>
          <w:sz w:val="30"/>
          <w:szCs w:val="30"/>
        </w:rPr>
        <w:tab/>
        <w:t>1 no</w:t>
      </w:r>
    </w:p>
    <w:p w:rsidR="000476D7" w:rsidRPr="00503310" w:rsidRDefault="000476D7" w:rsidP="000476D7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First aid box</w:t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  <w:t>-</w:t>
      </w:r>
      <w:r w:rsidRPr="00503310">
        <w:rPr>
          <w:rFonts w:asciiTheme="majorHAnsi" w:hAnsiTheme="majorHAnsi"/>
          <w:sz w:val="30"/>
          <w:szCs w:val="30"/>
        </w:rPr>
        <w:tab/>
        <w:t>1 no</w:t>
      </w:r>
    </w:p>
    <w:p w:rsidR="000476D7" w:rsidRPr="00503310" w:rsidRDefault="000476D7" w:rsidP="000476D7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Fire extinguisher (1 Kg capacity)</w:t>
      </w:r>
      <w:r w:rsidRPr="00503310">
        <w:rPr>
          <w:rFonts w:asciiTheme="majorHAnsi" w:hAnsiTheme="majorHAnsi"/>
          <w:sz w:val="30"/>
          <w:szCs w:val="30"/>
        </w:rPr>
        <w:tab/>
      </w:r>
      <w:r w:rsidR="00C362F8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>-</w:t>
      </w:r>
      <w:r w:rsidRPr="00503310">
        <w:rPr>
          <w:rFonts w:asciiTheme="majorHAnsi" w:hAnsiTheme="majorHAnsi"/>
          <w:sz w:val="30"/>
          <w:szCs w:val="30"/>
        </w:rPr>
        <w:tab/>
        <w:t>1 no</w:t>
      </w:r>
    </w:p>
    <w:p w:rsidR="000476D7" w:rsidRDefault="000476D7" w:rsidP="000476D7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 w:rsidRPr="00503310">
        <w:rPr>
          <w:rFonts w:asciiTheme="majorHAnsi" w:hAnsiTheme="majorHAnsi"/>
          <w:sz w:val="30"/>
          <w:szCs w:val="30"/>
        </w:rPr>
        <w:t>Tools</w:t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ab/>
      </w:r>
      <w:r w:rsidR="00C362F8">
        <w:rPr>
          <w:rFonts w:asciiTheme="majorHAnsi" w:hAnsiTheme="majorHAnsi"/>
          <w:sz w:val="30"/>
          <w:szCs w:val="30"/>
        </w:rPr>
        <w:tab/>
      </w:r>
      <w:r w:rsidRPr="00503310">
        <w:rPr>
          <w:rFonts w:asciiTheme="majorHAnsi" w:hAnsiTheme="majorHAnsi"/>
          <w:sz w:val="30"/>
          <w:szCs w:val="30"/>
        </w:rPr>
        <w:t>-</w:t>
      </w:r>
      <w:r w:rsidRPr="00503310">
        <w:rPr>
          <w:rFonts w:asciiTheme="majorHAnsi" w:hAnsiTheme="majorHAnsi"/>
          <w:sz w:val="30"/>
          <w:szCs w:val="30"/>
        </w:rPr>
        <w:tab/>
        <w:t>1 set</w:t>
      </w:r>
    </w:p>
    <w:p w:rsidR="008F4D96" w:rsidRDefault="008F4D96" w:rsidP="008F4D96">
      <w:pPr>
        <w:pStyle w:val="ListParagraph"/>
        <w:ind w:left="1440"/>
        <w:rPr>
          <w:rFonts w:asciiTheme="majorHAnsi" w:hAnsiTheme="majorHAnsi"/>
          <w:sz w:val="30"/>
          <w:szCs w:val="30"/>
        </w:rPr>
      </w:pPr>
    </w:p>
    <w:p w:rsidR="008F4D96" w:rsidRDefault="008F4D96" w:rsidP="008F4D96">
      <w:pPr>
        <w:pStyle w:val="ListParagraph"/>
        <w:ind w:left="1440"/>
        <w:rPr>
          <w:rFonts w:asciiTheme="majorHAnsi" w:hAnsiTheme="majorHAnsi"/>
          <w:sz w:val="30"/>
          <w:szCs w:val="30"/>
        </w:rPr>
      </w:pPr>
    </w:p>
    <w:p w:rsidR="008F4D96" w:rsidRPr="008F4D96" w:rsidRDefault="008F4D96" w:rsidP="008F4D96">
      <w:pPr>
        <w:pStyle w:val="ListParagraph"/>
        <w:ind w:left="1440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(Vide STA </w:t>
      </w:r>
      <w:proofErr w:type="gramStart"/>
      <w:r>
        <w:rPr>
          <w:rFonts w:asciiTheme="majorHAnsi" w:hAnsiTheme="majorHAnsi"/>
          <w:sz w:val="30"/>
          <w:szCs w:val="30"/>
        </w:rPr>
        <w:t xml:space="preserve">Meeting  </w:t>
      </w:r>
      <w:r w:rsidRPr="008F4D96">
        <w:rPr>
          <w:rFonts w:asciiTheme="majorHAnsi" w:hAnsiTheme="majorHAnsi" w:cs="Times New Roman"/>
          <w:sz w:val="30"/>
          <w:szCs w:val="30"/>
        </w:rPr>
        <w:t>Dt</w:t>
      </w:r>
      <w:proofErr w:type="gramEnd"/>
      <w:r w:rsidRPr="008F4D96">
        <w:rPr>
          <w:rFonts w:asciiTheme="majorHAnsi" w:hAnsiTheme="majorHAnsi" w:cs="Times New Roman"/>
          <w:sz w:val="30"/>
          <w:szCs w:val="30"/>
        </w:rPr>
        <w:t>. 13</w:t>
      </w:r>
      <w:r w:rsidRPr="008F4D96">
        <w:rPr>
          <w:rFonts w:asciiTheme="majorHAnsi" w:hAnsiTheme="majorHAnsi" w:cs="Times New Roman"/>
          <w:sz w:val="30"/>
          <w:szCs w:val="30"/>
          <w:vertAlign w:val="superscript"/>
        </w:rPr>
        <w:t>th</w:t>
      </w:r>
      <w:r w:rsidRPr="008F4D96">
        <w:rPr>
          <w:rFonts w:asciiTheme="majorHAnsi" w:hAnsiTheme="majorHAnsi" w:cs="Times New Roman"/>
          <w:sz w:val="30"/>
          <w:szCs w:val="30"/>
        </w:rPr>
        <w:t xml:space="preserve"> December, 2016.</w:t>
      </w:r>
      <w:r>
        <w:rPr>
          <w:rFonts w:asciiTheme="majorHAnsi" w:hAnsiTheme="majorHAnsi" w:cs="Times New Roman"/>
          <w:sz w:val="30"/>
          <w:szCs w:val="30"/>
        </w:rPr>
        <w:t>)</w:t>
      </w:r>
      <w:bookmarkStart w:id="0" w:name="_GoBack"/>
      <w:bookmarkEnd w:id="0"/>
    </w:p>
    <w:sectPr w:rsidR="008F4D96" w:rsidRPr="008F4D96" w:rsidSect="00503310">
      <w:pgSz w:w="11907" w:h="16839" w:code="9"/>
      <w:pgMar w:top="1440" w:right="1197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92"/>
    <w:multiLevelType w:val="hybridMultilevel"/>
    <w:tmpl w:val="20E44EAA"/>
    <w:lvl w:ilvl="0" w:tplc="939430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71D"/>
    <w:multiLevelType w:val="hybridMultilevel"/>
    <w:tmpl w:val="A96E8148"/>
    <w:lvl w:ilvl="0" w:tplc="A922EB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6D7"/>
    <w:rsid w:val="000476D7"/>
    <w:rsid w:val="0012119E"/>
    <w:rsid w:val="004A57FD"/>
    <w:rsid w:val="00503310"/>
    <w:rsid w:val="005F49EE"/>
    <w:rsid w:val="00607E65"/>
    <w:rsid w:val="006F6071"/>
    <w:rsid w:val="008F4D96"/>
    <w:rsid w:val="00C13BC4"/>
    <w:rsid w:val="00C362F8"/>
    <w:rsid w:val="00D4774F"/>
    <w:rsid w:val="00E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hp</cp:lastModifiedBy>
  <cp:revision>10</cp:revision>
  <cp:lastPrinted>2016-12-02T01:48:00Z</cp:lastPrinted>
  <dcterms:created xsi:type="dcterms:W3CDTF">2016-12-02T01:22:00Z</dcterms:created>
  <dcterms:modified xsi:type="dcterms:W3CDTF">2022-03-22T06:46:00Z</dcterms:modified>
</cp:coreProperties>
</file>